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浙江工商大学民主评议党员有关情况汇总表</w:t>
      </w:r>
    </w:p>
    <w:p>
      <w:pPr>
        <w:ind w:firstLine="480" w:firstLineChars="200"/>
        <w:rPr>
          <w:rFonts w:hint="eastAsia" w:ascii="仿宋_GB2312" w:eastAsia="仿宋_GB2312"/>
          <w:sz w:val="24"/>
          <w:szCs w:val="24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二级党组织：                  日期：</w:t>
      </w:r>
    </w:p>
    <w:tbl>
      <w:tblPr>
        <w:tblStyle w:val="2"/>
        <w:tblW w:w="8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472"/>
        <w:gridCol w:w="1590"/>
        <w:gridCol w:w="2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26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支部名称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党员姓名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评议等次</w:t>
            </w:r>
          </w:p>
        </w:tc>
        <w:tc>
          <w:tcPr>
            <w:tcW w:w="2466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处理意见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4"/>
              </w:rPr>
              <w:t>（如有不合格党员，须填写此项）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60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6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60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6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60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6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60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6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60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6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60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6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60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6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60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6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60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6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60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6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60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6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60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6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60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6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60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6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60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6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60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6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60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6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60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6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60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6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60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6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60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6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浙江工商大学有“影响力”党员名单</w:t>
      </w:r>
    </w:p>
    <w:p/>
    <w:p>
      <w:pPr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二级党组织：                     日期：</w:t>
      </w:r>
    </w:p>
    <w:tbl>
      <w:tblPr>
        <w:tblStyle w:val="2"/>
        <w:tblW w:w="8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710"/>
        <w:gridCol w:w="3450"/>
        <w:gridCol w:w="2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1710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3450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所在党支部</w:t>
            </w:r>
          </w:p>
        </w:tc>
        <w:tc>
          <w:tcPr>
            <w:tcW w:w="2297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450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97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450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97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450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97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450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97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450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97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450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97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450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97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450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97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450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97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450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97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450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97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450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97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450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97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450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97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450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97" w:type="dxa"/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rPr>
          <w:rFonts w:ascii="方正小标宋简体" w:eastAsia="方正小标宋简体"/>
          <w:sz w:val="32"/>
          <w:szCs w:val="32"/>
        </w:rPr>
      </w:pPr>
      <w:bookmarkStart w:id="0" w:name="_GoBack"/>
      <w:bookmarkEnd w:id="0"/>
      <w:r>
        <w:rPr>
          <w:rFonts w:hint="eastAsia"/>
        </w:rPr>
        <w:t>说明：此表请</w:t>
      </w:r>
      <w:r>
        <w:rPr>
          <w:rFonts w:hint="eastAsia"/>
          <w:lang w:val="en-US" w:eastAsia="zh-CN"/>
        </w:rPr>
        <w:t>各支部</w:t>
      </w:r>
      <w:r>
        <w:rPr>
          <w:rFonts w:hint="eastAsia"/>
        </w:rPr>
        <w:t>于2021年3月</w:t>
      </w:r>
      <w:r>
        <w:rPr>
          <w:rFonts w:hint="eastAsia"/>
          <w:lang w:val="en-US" w:eastAsia="zh-CN"/>
        </w:rPr>
        <w:t>17</w:t>
      </w:r>
      <w:r>
        <w:rPr>
          <w:rFonts w:hint="eastAsia"/>
        </w:rPr>
        <w:t>日前发送到邮箱：</w:t>
      </w:r>
      <w:r>
        <w:rPr>
          <w:rFonts w:hint="eastAsia"/>
          <w:lang w:val="en-US" w:eastAsia="zh-CN"/>
        </w:rPr>
        <w:t>yefulian@zjgsu.edu.cn</w:t>
      </w:r>
      <w:r>
        <w:rPr>
          <w:rFonts w:hint="eastAsia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0D6CDF"/>
    <w:rsid w:val="195A433B"/>
    <w:rsid w:val="200B48C1"/>
    <w:rsid w:val="4A425355"/>
    <w:rsid w:val="5D76233B"/>
    <w:rsid w:val="730D6C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2021-01-18T02:21:00Z</dcterms:created>
  <dc:creator>小熊妞妞</dc:creator>
  <cp:lastModifiedBy>明天&amp;你好</cp:lastModifiedBy>
  <dcterms:modified xsi:type="dcterms:W3CDTF">2021-03-01T03:06:20Z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