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5F" w:rsidRPr="00D7788B" w:rsidRDefault="004B655F" w:rsidP="004B655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7788B">
        <w:rPr>
          <w:rFonts w:asciiTheme="majorEastAsia" w:eastAsiaTheme="majorEastAsia" w:hAnsiTheme="majorEastAsia" w:hint="eastAsia"/>
          <w:b/>
          <w:sz w:val="36"/>
          <w:szCs w:val="36"/>
        </w:rPr>
        <w:t>浙江工商大学关于省教育厅一般科研项目</w:t>
      </w:r>
    </w:p>
    <w:p w:rsidR="004B655F" w:rsidRPr="00D7788B" w:rsidRDefault="004B655F" w:rsidP="004B655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7788B">
        <w:rPr>
          <w:rFonts w:asciiTheme="majorEastAsia" w:eastAsiaTheme="majorEastAsia" w:hAnsiTheme="majorEastAsia" w:hint="eastAsia"/>
          <w:b/>
          <w:sz w:val="36"/>
          <w:szCs w:val="36"/>
        </w:rPr>
        <w:t>申报及评审办法</w:t>
      </w:r>
    </w:p>
    <w:p w:rsidR="004B655F" w:rsidRDefault="004B655F" w:rsidP="004B655F">
      <w:pPr>
        <w:ind w:firstLineChars="200" w:firstLine="560"/>
        <w:rPr>
          <w:sz w:val="28"/>
          <w:szCs w:val="28"/>
        </w:rPr>
      </w:pPr>
      <w:r w:rsidRPr="00443DDD">
        <w:rPr>
          <w:rFonts w:hint="eastAsia"/>
          <w:sz w:val="28"/>
          <w:szCs w:val="28"/>
        </w:rPr>
        <w:t>根据《浙江省教育厅办公室关于开展</w:t>
      </w:r>
      <w:r w:rsidRPr="00443DDD">
        <w:rPr>
          <w:rFonts w:hint="eastAsia"/>
          <w:sz w:val="28"/>
          <w:szCs w:val="28"/>
        </w:rPr>
        <w:t>2017</w:t>
      </w:r>
      <w:r w:rsidRPr="00443DDD">
        <w:rPr>
          <w:rFonts w:hint="eastAsia"/>
          <w:sz w:val="28"/>
          <w:szCs w:val="28"/>
        </w:rPr>
        <w:t>年省教育厅一般科研项目立项工作的通知》（</w:t>
      </w:r>
      <w:proofErr w:type="gramStart"/>
      <w:r w:rsidRPr="00443DDD">
        <w:rPr>
          <w:rFonts w:hint="eastAsia"/>
          <w:sz w:val="28"/>
          <w:szCs w:val="28"/>
        </w:rPr>
        <w:t>浙教办</w:t>
      </w:r>
      <w:proofErr w:type="gramEnd"/>
      <w:r w:rsidRPr="00443DDD">
        <w:rPr>
          <w:rFonts w:hint="eastAsia"/>
          <w:sz w:val="28"/>
          <w:szCs w:val="28"/>
        </w:rPr>
        <w:t>高科</w:t>
      </w:r>
      <w:r w:rsidRPr="00443DDD">
        <w:rPr>
          <w:rFonts w:hint="eastAsia"/>
          <w:sz w:val="28"/>
          <w:szCs w:val="28"/>
        </w:rPr>
        <w:t>[2017]31</w:t>
      </w:r>
      <w:r w:rsidRPr="00443DDD">
        <w:rPr>
          <w:rFonts w:hint="eastAsia"/>
          <w:sz w:val="28"/>
          <w:szCs w:val="28"/>
        </w:rPr>
        <w:t>号），浙江工商大学依据通知要求，制定</w:t>
      </w:r>
      <w:r>
        <w:rPr>
          <w:rFonts w:hint="eastAsia"/>
          <w:sz w:val="28"/>
          <w:szCs w:val="28"/>
        </w:rPr>
        <w:t>了符合青年教师科研活动实际的</w:t>
      </w:r>
      <w:r w:rsidRPr="00443DDD">
        <w:rPr>
          <w:rFonts w:hint="eastAsia"/>
          <w:sz w:val="28"/>
          <w:szCs w:val="28"/>
        </w:rPr>
        <w:t>申报条件、评审原则、评审标准和评审程序</w:t>
      </w:r>
      <w:r>
        <w:rPr>
          <w:rFonts w:hint="eastAsia"/>
          <w:sz w:val="28"/>
          <w:szCs w:val="28"/>
        </w:rPr>
        <w:t>，</w:t>
      </w:r>
      <w:r w:rsidRPr="006E06B8">
        <w:rPr>
          <w:rFonts w:hint="eastAsia"/>
          <w:sz w:val="28"/>
          <w:szCs w:val="28"/>
        </w:rPr>
        <w:t>以确保立项工作公平、公正和公开进行。</w:t>
      </w:r>
      <w:r>
        <w:rPr>
          <w:rFonts w:hint="eastAsia"/>
          <w:sz w:val="28"/>
          <w:szCs w:val="28"/>
        </w:rPr>
        <w:t>现将具体情况通报</w:t>
      </w:r>
      <w:r w:rsidRPr="00443DDD">
        <w:rPr>
          <w:rFonts w:hint="eastAsia"/>
          <w:sz w:val="28"/>
          <w:szCs w:val="28"/>
        </w:rPr>
        <w:t>如下：</w:t>
      </w:r>
    </w:p>
    <w:p w:rsidR="004B655F" w:rsidRDefault="004B655F" w:rsidP="004B655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一、申报条件：</w:t>
      </w:r>
    </w:p>
    <w:p w:rsidR="004B655F" w:rsidRPr="00895571" w:rsidRDefault="004B655F" w:rsidP="004B655F">
      <w:pPr>
        <w:ind w:firstLineChars="200" w:firstLine="560"/>
        <w:rPr>
          <w:sz w:val="28"/>
          <w:szCs w:val="28"/>
        </w:rPr>
      </w:pPr>
      <w:r w:rsidRPr="0089557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895571">
        <w:rPr>
          <w:rFonts w:hint="eastAsia"/>
          <w:sz w:val="28"/>
          <w:szCs w:val="28"/>
        </w:rPr>
        <w:t>正在主持承担国家级、省部级科研项目的，或项目立项（包括各渠道项目）后未按期完成研究任务的，或不执行有关部门和学校科研管理规定的教师不得参与申报；</w:t>
      </w:r>
    </w:p>
    <w:p w:rsidR="004B655F" w:rsidRPr="00895571" w:rsidRDefault="004B655F" w:rsidP="004B655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895571">
        <w:rPr>
          <w:rFonts w:hint="eastAsia"/>
          <w:sz w:val="28"/>
          <w:szCs w:val="28"/>
        </w:rPr>
        <w:t xml:space="preserve"> </w:t>
      </w:r>
      <w:r w:rsidRPr="00895571">
        <w:rPr>
          <w:rFonts w:hint="eastAsia"/>
          <w:sz w:val="28"/>
          <w:szCs w:val="28"/>
        </w:rPr>
        <w:t>作为项目负责人每人只能同时在</w:t>
      </w:r>
      <w:proofErr w:type="gramStart"/>
      <w:r w:rsidRPr="00895571">
        <w:rPr>
          <w:rFonts w:hint="eastAsia"/>
          <w:sz w:val="28"/>
          <w:szCs w:val="28"/>
        </w:rPr>
        <w:t>研</w:t>
      </w:r>
      <w:proofErr w:type="gramEnd"/>
      <w:r w:rsidRPr="00895571">
        <w:rPr>
          <w:rFonts w:hint="eastAsia"/>
          <w:sz w:val="28"/>
          <w:szCs w:val="28"/>
        </w:rPr>
        <w:t>1</w:t>
      </w:r>
      <w:r w:rsidRPr="00895571">
        <w:rPr>
          <w:rFonts w:hint="eastAsia"/>
          <w:sz w:val="28"/>
          <w:szCs w:val="28"/>
        </w:rPr>
        <w:t>个省教育厅一般科研项目；</w:t>
      </w:r>
    </w:p>
    <w:p w:rsidR="004B655F" w:rsidRPr="00895571" w:rsidRDefault="004B655F" w:rsidP="004B655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895571">
        <w:rPr>
          <w:rFonts w:hint="eastAsia"/>
          <w:sz w:val="28"/>
          <w:szCs w:val="28"/>
        </w:rPr>
        <w:t>项目主要资助</w:t>
      </w:r>
      <w:proofErr w:type="gramStart"/>
      <w:r w:rsidRPr="00895571">
        <w:rPr>
          <w:rFonts w:hint="eastAsia"/>
          <w:sz w:val="28"/>
          <w:szCs w:val="28"/>
        </w:rPr>
        <w:t>高校副</w:t>
      </w:r>
      <w:proofErr w:type="gramEnd"/>
      <w:r>
        <w:rPr>
          <w:rFonts w:hint="eastAsia"/>
          <w:sz w:val="28"/>
          <w:szCs w:val="28"/>
        </w:rPr>
        <w:t>高级</w:t>
      </w:r>
      <w:r w:rsidRPr="00895571">
        <w:rPr>
          <w:rFonts w:hint="eastAsia"/>
          <w:sz w:val="28"/>
          <w:szCs w:val="28"/>
        </w:rPr>
        <w:t>及以下专业技术职务的青年教师（</w:t>
      </w:r>
      <w:r w:rsidRPr="00895571">
        <w:rPr>
          <w:rFonts w:hint="eastAsia"/>
          <w:sz w:val="28"/>
          <w:szCs w:val="28"/>
        </w:rPr>
        <w:t>45</w:t>
      </w:r>
      <w:r w:rsidRPr="00895571">
        <w:rPr>
          <w:rFonts w:hint="eastAsia"/>
          <w:sz w:val="28"/>
          <w:szCs w:val="28"/>
        </w:rPr>
        <w:t>周岁</w:t>
      </w:r>
      <w:r>
        <w:rPr>
          <w:rFonts w:hint="eastAsia"/>
          <w:sz w:val="28"/>
          <w:szCs w:val="28"/>
        </w:rPr>
        <w:t>及</w:t>
      </w:r>
      <w:r w:rsidRPr="00895571">
        <w:rPr>
          <w:rFonts w:hint="eastAsia"/>
          <w:sz w:val="28"/>
          <w:szCs w:val="28"/>
        </w:rPr>
        <w:t>以下）。项目申请者必须是项目实际研究者，并有足够时间和精力从事研究。项目研究人员一般应组成课题组，建有合理的梯队；</w:t>
      </w:r>
    </w:p>
    <w:p w:rsidR="004B655F" w:rsidRDefault="004B655F" w:rsidP="004B655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二、评审原则：</w:t>
      </w:r>
    </w:p>
    <w:p w:rsidR="004B655F" w:rsidRPr="00D225C9" w:rsidRDefault="004B655F" w:rsidP="004B655F">
      <w:pPr>
        <w:ind w:firstLineChars="200" w:firstLine="560"/>
        <w:rPr>
          <w:sz w:val="28"/>
          <w:szCs w:val="28"/>
        </w:rPr>
      </w:pPr>
      <w:r w:rsidRPr="00D225C9">
        <w:rPr>
          <w:rFonts w:hint="eastAsia"/>
          <w:sz w:val="28"/>
          <w:szCs w:val="28"/>
        </w:rPr>
        <w:t>本着公开、公平、公正和实事求是的原则，严格按照评审标准和程序进行认真评审。具体应坚持以下原则：</w:t>
      </w:r>
      <w:r w:rsidRPr="00D225C9">
        <w:rPr>
          <w:rFonts w:hint="eastAsia"/>
          <w:sz w:val="28"/>
          <w:szCs w:val="28"/>
        </w:rPr>
        <w:t> </w:t>
      </w:r>
    </w:p>
    <w:p w:rsidR="004B655F" w:rsidRPr="00895571" w:rsidRDefault="004B655F" w:rsidP="004B655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、坚持正确导向的原则。</w:t>
      </w:r>
      <w:r w:rsidRPr="00895571">
        <w:rPr>
          <w:rFonts w:hint="eastAsia"/>
          <w:sz w:val="28"/>
          <w:szCs w:val="28"/>
        </w:rPr>
        <w:t>认真贯彻邓小平理论、“三个代表”重要思想、科学发展观和习近平总书记系列重要讲话精神，以“四个全面”战略布局和“五大发展理念”为指导，重点支持学术思想新颖，</w:t>
      </w:r>
      <w:r w:rsidRPr="00895571">
        <w:rPr>
          <w:rFonts w:hint="eastAsia"/>
          <w:sz w:val="28"/>
          <w:szCs w:val="28"/>
        </w:rPr>
        <w:lastRenderedPageBreak/>
        <w:t>立论充分，创新点突出，研究目标明确，研究内容具体，研究方法和技术路线先进、可行的项目。鼓励和支持开展对策类课题研究；</w:t>
      </w:r>
    </w:p>
    <w:p w:rsidR="004B655F" w:rsidRDefault="004B655F" w:rsidP="004B655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D225C9">
        <w:rPr>
          <w:rFonts w:hint="eastAsia"/>
          <w:sz w:val="28"/>
          <w:szCs w:val="28"/>
        </w:rPr>
        <w:t>坚持大胆探索、勇于创新的原则。评审出的课题体现创新精神和创新原则，要有创新的研究内容和创新的研究方法，使研究更加具有科学性、预见性、指导性和时代性。</w:t>
      </w:r>
    </w:p>
    <w:p w:rsidR="004B655F" w:rsidRPr="00D225C9" w:rsidRDefault="004B655F" w:rsidP="004B655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D225C9">
        <w:rPr>
          <w:rFonts w:hint="eastAsia"/>
          <w:sz w:val="28"/>
          <w:szCs w:val="28"/>
        </w:rPr>
        <w:t>坚持提高质量的原则。评审出的课题在选题上要做到突出重点，要具有重要的理论价值和实践指导意义，具有较高的学术价值和应用价值。</w:t>
      </w:r>
    </w:p>
    <w:p w:rsidR="004B655F" w:rsidRDefault="004B655F" w:rsidP="004B655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三、评审标准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1</w:t>
      </w:r>
      <w:r w:rsidRPr="00A92C37">
        <w:rPr>
          <w:rFonts w:hint="eastAsia"/>
          <w:sz w:val="28"/>
          <w:szCs w:val="28"/>
        </w:rPr>
        <w:t>、课题研究的意义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所报课题应具有较高的理论和实践价值；</w:t>
      </w:r>
      <w:r w:rsidRPr="00A92C37">
        <w:rPr>
          <w:rFonts w:hint="eastAsia"/>
          <w:sz w:val="28"/>
          <w:szCs w:val="28"/>
        </w:rPr>
        <w:t>  </w:t>
      </w:r>
    </w:p>
    <w:p w:rsidR="004B655F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成果适用范围广，推广情况及发展潜力大；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2</w:t>
      </w:r>
      <w:r w:rsidRPr="00A92C37">
        <w:rPr>
          <w:rFonts w:hint="eastAsia"/>
          <w:sz w:val="28"/>
          <w:szCs w:val="28"/>
        </w:rPr>
        <w:t>、科研课题的选题</w:t>
      </w:r>
    </w:p>
    <w:p w:rsidR="004B655F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研究的问题具有时代性、前沿性和创新性；</w:t>
      </w:r>
      <w:r w:rsidRPr="00A92C37">
        <w:rPr>
          <w:rFonts w:hint="eastAsia"/>
          <w:sz w:val="28"/>
          <w:szCs w:val="28"/>
        </w:rPr>
        <w:t> 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所报课题选题要精、立意要高、研究要深；</w:t>
      </w:r>
      <w:r w:rsidRPr="00A92C37">
        <w:rPr>
          <w:rFonts w:hint="eastAsia"/>
          <w:sz w:val="28"/>
          <w:szCs w:val="28"/>
        </w:rPr>
        <w:t> 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选题要从实际出发，不能重复，不能过于宽泛；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3</w:t>
      </w:r>
      <w:r w:rsidRPr="00A92C37">
        <w:rPr>
          <w:rFonts w:hint="eastAsia"/>
          <w:sz w:val="28"/>
          <w:szCs w:val="28"/>
        </w:rPr>
        <w:t>、课题价值的科学性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 </w:t>
      </w:r>
      <w:r w:rsidRPr="00A92C37">
        <w:rPr>
          <w:rFonts w:hint="eastAsia"/>
          <w:sz w:val="28"/>
          <w:szCs w:val="28"/>
        </w:rPr>
        <w:t>研究课题是否具有独创性；</w:t>
      </w:r>
      <w:r w:rsidRPr="00A92C37">
        <w:rPr>
          <w:rFonts w:hint="eastAsia"/>
          <w:sz w:val="28"/>
          <w:szCs w:val="28"/>
        </w:rPr>
        <w:t>  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研究课题所预期成果的应用是否有推广价值；</w:t>
      </w:r>
      <w:r w:rsidRPr="00A92C37">
        <w:rPr>
          <w:rFonts w:hint="eastAsia"/>
          <w:sz w:val="28"/>
          <w:szCs w:val="28"/>
        </w:rPr>
        <w:t> </w:t>
      </w:r>
    </w:p>
    <w:p w:rsidR="004B655F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研究课题教育理论体系是否完整；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4</w:t>
      </w:r>
      <w:r w:rsidRPr="00A92C37">
        <w:rPr>
          <w:rFonts w:hint="eastAsia"/>
          <w:sz w:val="28"/>
          <w:szCs w:val="28"/>
        </w:rPr>
        <w:t>、课题研究的水平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对课题的内涵和外延界定明确，研究依据充分；</w:t>
      </w:r>
      <w:r w:rsidRPr="00A92C37">
        <w:rPr>
          <w:rFonts w:hint="eastAsia"/>
          <w:sz w:val="28"/>
          <w:szCs w:val="28"/>
        </w:rPr>
        <w:t> 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lastRenderedPageBreak/>
        <w:t>对课题研究的现状和实验假说论证充分、科学，课题研究的突破点明确；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 </w:t>
      </w:r>
      <w:r w:rsidRPr="00A92C37">
        <w:rPr>
          <w:rFonts w:hint="eastAsia"/>
          <w:sz w:val="28"/>
          <w:szCs w:val="28"/>
        </w:rPr>
        <w:t>研究目标和内容明确具体；</w:t>
      </w:r>
      <w:r w:rsidRPr="00A92C37">
        <w:rPr>
          <w:rFonts w:hint="eastAsia"/>
          <w:sz w:val="28"/>
          <w:szCs w:val="28"/>
        </w:rPr>
        <w:t> 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课题研究的操作性强；</w:t>
      </w:r>
      <w:r w:rsidRPr="00A92C37">
        <w:rPr>
          <w:rFonts w:hint="eastAsia"/>
          <w:sz w:val="28"/>
          <w:szCs w:val="28"/>
        </w:rPr>
        <w:t> 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课题申报书填写规范，逻辑结构严谨，层次分明；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研究方法科学，符合课题研究的需要；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5</w:t>
      </w:r>
      <w:r w:rsidRPr="00A92C37">
        <w:rPr>
          <w:rFonts w:hint="eastAsia"/>
          <w:sz w:val="28"/>
          <w:szCs w:val="28"/>
        </w:rPr>
        <w:t>、课题研究的完整性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课题研究目标是否明确、具体；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 </w:t>
      </w:r>
      <w:r w:rsidRPr="00A92C37">
        <w:rPr>
          <w:rFonts w:hint="eastAsia"/>
          <w:sz w:val="28"/>
          <w:szCs w:val="28"/>
        </w:rPr>
        <w:t>课题研究的实施过程与目标是否一致；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 </w:t>
      </w:r>
      <w:r w:rsidRPr="00A92C37">
        <w:rPr>
          <w:rFonts w:hint="eastAsia"/>
          <w:sz w:val="28"/>
          <w:szCs w:val="28"/>
        </w:rPr>
        <w:t>课题研究的信息资料掌握是否充分；</w:t>
      </w:r>
      <w:r w:rsidRPr="00A92C37">
        <w:rPr>
          <w:rFonts w:hint="eastAsia"/>
          <w:sz w:val="28"/>
          <w:szCs w:val="28"/>
        </w:rPr>
        <w:t>  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课题研究的方法、步骤是否科学、具体及切实可行；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6</w:t>
      </w:r>
      <w:r w:rsidRPr="00A92C37">
        <w:rPr>
          <w:rFonts w:hint="eastAsia"/>
          <w:sz w:val="28"/>
          <w:szCs w:val="28"/>
        </w:rPr>
        <w:t>、课题研究的实际可行性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课题负责人的学术、研究和组织能力是否能承担该课题；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 </w:t>
      </w:r>
      <w:r w:rsidRPr="00A92C37">
        <w:rPr>
          <w:rFonts w:hint="eastAsia"/>
          <w:sz w:val="28"/>
          <w:szCs w:val="28"/>
        </w:rPr>
        <w:t>课题负责人在时间、精力上能否保证课题的顺利完成；</w:t>
      </w:r>
      <w:r w:rsidRPr="00A92C37">
        <w:rPr>
          <w:rFonts w:hint="eastAsia"/>
          <w:sz w:val="28"/>
          <w:szCs w:val="28"/>
        </w:rPr>
        <w:t> 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课题负责人所处的工作环境，是否对他的研究能</w:t>
      </w:r>
      <w:proofErr w:type="gramStart"/>
      <w:r w:rsidRPr="00A92C37">
        <w:rPr>
          <w:rFonts w:hint="eastAsia"/>
          <w:sz w:val="28"/>
          <w:szCs w:val="28"/>
        </w:rPr>
        <w:t>作出</w:t>
      </w:r>
      <w:proofErr w:type="gramEnd"/>
      <w:r w:rsidRPr="00A92C37">
        <w:rPr>
          <w:rFonts w:hint="eastAsia"/>
          <w:sz w:val="28"/>
          <w:szCs w:val="28"/>
        </w:rPr>
        <w:t>有力的支持；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 </w:t>
      </w:r>
      <w:r w:rsidRPr="00A92C37">
        <w:rPr>
          <w:rFonts w:hint="eastAsia"/>
          <w:sz w:val="28"/>
          <w:szCs w:val="28"/>
        </w:rPr>
        <w:t>课题研究的资料详实，方案设计水平高；</w:t>
      </w:r>
    </w:p>
    <w:p w:rsidR="004B655F" w:rsidRPr="00A92C37" w:rsidRDefault="004B655F" w:rsidP="004B655F">
      <w:pPr>
        <w:ind w:firstLineChars="200" w:firstLine="560"/>
        <w:rPr>
          <w:sz w:val="28"/>
          <w:szCs w:val="28"/>
        </w:rPr>
      </w:pPr>
      <w:r w:rsidRPr="00A92C37">
        <w:rPr>
          <w:rFonts w:hint="eastAsia"/>
          <w:sz w:val="28"/>
          <w:szCs w:val="28"/>
        </w:rPr>
        <w:t> </w:t>
      </w:r>
      <w:r w:rsidRPr="00A92C37">
        <w:rPr>
          <w:rFonts w:hint="eastAsia"/>
          <w:sz w:val="28"/>
          <w:szCs w:val="28"/>
        </w:rPr>
        <w:t>课题研究人员素质高，结构合理。</w:t>
      </w:r>
    </w:p>
    <w:p w:rsidR="004B655F" w:rsidRPr="00895571" w:rsidRDefault="004B655F" w:rsidP="004B655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四、评审程序：</w:t>
      </w:r>
    </w:p>
    <w:p w:rsidR="004B655F" w:rsidRPr="00895571" w:rsidRDefault="004B655F" w:rsidP="004B655F">
      <w:pPr>
        <w:ind w:firstLineChars="200" w:firstLine="560"/>
        <w:rPr>
          <w:sz w:val="28"/>
          <w:szCs w:val="28"/>
        </w:rPr>
      </w:pPr>
      <w:r w:rsidRPr="00895571">
        <w:rPr>
          <w:rFonts w:hint="eastAsia"/>
          <w:sz w:val="28"/>
          <w:szCs w:val="28"/>
        </w:rPr>
        <w:t>1</w:t>
      </w:r>
      <w:r w:rsidRPr="00895571">
        <w:rPr>
          <w:rFonts w:hint="eastAsia"/>
          <w:sz w:val="28"/>
          <w:szCs w:val="28"/>
        </w:rPr>
        <w:t>、按照《浙江省教育厅办公室关于开展</w:t>
      </w:r>
      <w:r w:rsidRPr="00895571">
        <w:rPr>
          <w:rFonts w:hint="eastAsia"/>
          <w:sz w:val="28"/>
          <w:szCs w:val="28"/>
        </w:rPr>
        <w:t>2017</w:t>
      </w:r>
      <w:r w:rsidRPr="00895571">
        <w:rPr>
          <w:rFonts w:hint="eastAsia"/>
          <w:sz w:val="28"/>
          <w:szCs w:val="28"/>
        </w:rPr>
        <w:t>年省教育厅一般科研项目立项工作的通知》（</w:t>
      </w:r>
      <w:proofErr w:type="gramStart"/>
      <w:r w:rsidRPr="00895571">
        <w:rPr>
          <w:rFonts w:hint="eastAsia"/>
          <w:sz w:val="28"/>
          <w:szCs w:val="28"/>
        </w:rPr>
        <w:t>浙教办</w:t>
      </w:r>
      <w:proofErr w:type="gramEnd"/>
      <w:r w:rsidRPr="00895571">
        <w:rPr>
          <w:rFonts w:hint="eastAsia"/>
          <w:sz w:val="28"/>
          <w:szCs w:val="28"/>
        </w:rPr>
        <w:t>高科</w:t>
      </w:r>
      <w:r w:rsidRPr="00895571">
        <w:rPr>
          <w:rFonts w:hint="eastAsia"/>
          <w:sz w:val="28"/>
          <w:szCs w:val="28"/>
        </w:rPr>
        <w:t>[2017]31</w:t>
      </w:r>
      <w:r w:rsidRPr="00895571">
        <w:rPr>
          <w:rFonts w:hint="eastAsia"/>
          <w:sz w:val="28"/>
          <w:szCs w:val="28"/>
        </w:rPr>
        <w:t>号）申报指南及要求，</w:t>
      </w:r>
      <w:r>
        <w:rPr>
          <w:rFonts w:hint="eastAsia"/>
          <w:sz w:val="28"/>
          <w:szCs w:val="28"/>
        </w:rPr>
        <w:t>由</w:t>
      </w:r>
      <w:r w:rsidRPr="00895571">
        <w:rPr>
          <w:rFonts w:hint="eastAsia"/>
          <w:sz w:val="28"/>
          <w:szCs w:val="28"/>
        </w:rPr>
        <w:t>科研部对申报项目进行初审；</w:t>
      </w:r>
    </w:p>
    <w:p w:rsidR="004B655F" w:rsidRPr="00895571" w:rsidRDefault="004B655F" w:rsidP="004B655F">
      <w:pPr>
        <w:ind w:firstLineChars="200" w:firstLine="560"/>
        <w:rPr>
          <w:sz w:val="28"/>
          <w:szCs w:val="28"/>
        </w:rPr>
      </w:pPr>
      <w:r w:rsidRPr="00895571">
        <w:rPr>
          <w:rFonts w:hint="eastAsia"/>
          <w:sz w:val="28"/>
          <w:szCs w:val="28"/>
        </w:rPr>
        <w:t>2</w:t>
      </w:r>
      <w:r w:rsidRPr="00895571">
        <w:rPr>
          <w:rFonts w:hint="eastAsia"/>
          <w:sz w:val="28"/>
          <w:szCs w:val="28"/>
        </w:rPr>
        <w:t>、对初审合格的科研项目，科研部根据</w:t>
      </w:r>
      <w:r>
        <w:rPr>
          <w:rFonts w:hint="eastAsia"/>
          <w:sz w:val="28"/>
          <w:szCs w:val="28"/>
        </w:rPr>
        <w:t>申报</w:t>
      </w:r>
      <w:r w:rsidRPr="00895571">
        <w:rPr>
          <w:rFonts w:hint="eastAsia"/>
          <w:sz w:val="28"/>
          <w:szCs w:val="28"/>
        </w:rPr>
        <w:t>项目学科</w:t>
      </w:r>
      <w:r>
        <w:rPr>
          <w:rFonts w:hint="eastAsia"/>
          <w:sz w:val="28"/>
          <w:szCs w:val="28"/>
        </w:rPr>
        <w:t>类别</w:t>
      </w:r>
      <w:r w:rsidRPr="00895571">
        <w:rPr>
          <w:rFonts w:hint="eastAsia"/>
          <w:sz w:val="28"/>
          <w:szCs w:val="28"/>
        </w:rPr>
        <w:t>进行</w:t>
      </w:r>
      <w:r w:rsidRPr="005457CE">
        <w:rPr>
          <w:rFonts w:hint="eastAsia"/>
          <w:sz w:val="28"/>
          <w:szCs w:val="28"/>
        </w:rPr>
        <w:lastRenderedPageBreak/>
        <w:t>分组</w:t>
      </w:r>
      <w:r w:rsidRPr="00895571">
        <w:rPr>
          <w:rFonts w:hint="eastAsia"/>
          <w:sz w:val="28"/>
          <w:szCs w:val="28"/>
        </w:rPr>
        <w:t>并确定推荐比例；</w:t>
      </w:r>
    </w:p>
    <w:p w:rsidR="004B655F" w:rsidRPr="00895571" w:rsidRDefault="004B655F" w:rsidP="004B655F">
      <w:pPr>
        <w:ind w:firstLineChars="200" w:firstLine="560"/>
        <w:rPr>
          <w:sz w:val="28"/>
          <w:szCs w:val="28"/>
        </w:rPr>
      </w:pPr>
      <w:r w:rsidRPr="00895571">
        <w:rPr>
          <w:rFonts w:hint="eastAsia"/>
          <w:sz w:val="28"/>
          <w:szCs w:val="28"/>
        </w:rPr>
        <w:t>3</w:t>
      </w:r>
      <w:r w:rsidRPr="00895571">
        <w:rPr>
          <w:rFonts w:hint="eastAsia"/>
          <w:sz w:val="28"/>
          <w:szCs w:val="28"/>
        </w:rPr>
        <w:t>、按学科分组情况，在专家库中抽取校外同行评审专家名单；</w:t>
      </w:r>
    </w:p>
    <w:p w:rsidR="004B655F" w:rsidRPr="00895571" w:rsidRDefault="004B655F" w:rsidP="004B655F">
      <w:pPr>
        <w:ind w:firstLineChars="200" w:firstLine="560"/>
        <w:rPr>
          <w:sz w:val="28"/>
          <w:szCs w:val="28"/>
        </w:rPr>
      </w:pPr>
      <w:r w:rsidRPr="00895571">
        <w:rPr>
          <w:rFonts w:hint="eastAsia"/>
          <w:sz w:val="28"/>
          <w:szCs w:val="28"/>
        </w:rPr>
        <w:t>4</w:t>
      </w:r>
      <w:r w:rsidRPr="00895571">
        <w:rPr>
          <w:rFonts w:hint="eastAsia"/>
          <w:sz w:val="28"/>
          <w:szCs w:val="28"/>
        </w:rPr>
        <w:t>、聘请校外同行评审专家，对项目研究意义、项目论证、项目创新、项目价值、项目经费预算等情况进行综合评议；</w:t>
      </w:r>
    </w:p>
    <w:p w:rsidR="004B655F" w:rsidRPr="00895571" w:rsidRDefault="004B655F" w:rsidP="004B655F">
      <w:pPr>
        <w:ind w:firstLineChars="200" w:firstLine="560"/>
        <w:rPr>
          <w:sz w:val="28"/>
          <w:szCs w:val="28"/>
        </w:rPr>
      </w:pPr>
      <w:r w:rsidRPr="00895571">
        <w:rPr>
          <w:rFonts w:hint="eastAsia"/>
          <w:sz w:val="28"/>
          <w:szCs w:val="28"/>
        </w:rPr>
        <w:t>5</w:t>
      </w:r>
      <w:r w:rsidRPr="00895571">
        <w:rPr>
          <w:rFonts w:hint="eastAsia"/>
          <w:sz w:val="28"/>
          <w:szCs w:val="28"/>
        </w:rPr>
        <w:t>、根据专家评议结果排序，按比例推选每组拟推荐项目；</w:t>
      </w:r>
    </w:p>
    <w:p w:rsidR="004B655F" w:rsidRDefault="004B655F" w:rsidP="004B655F">
      <w:pPr>
        <w:ind w:firstLineChars="200" w:firstLine="560"/>
        <w:rPr>
          <w:sz w:val="28"/>
          <w:szCs w:val="28"/>
        </w:rPr>
      </w:pPr>
      <w:r w:rsidRPr="00895571">
        <w:rPr>
          <w:rFonts w:hint="eastAsia"/>
          <w:sz w:val="28"/>
          <w:szCs w:val="28"/>
        </w:rPr>
        <w:t>6</w:t>
      </w:r>
      <w:r w:rsidRPr="00895571">
        <w:rPr>
          <w:rFonts w:hint="eastAsia"/>
          <w:sz w:val="28"/>
          <w:szCs w:val="28"/>
        </w:rPr>
        <w:t>、确定推荐申报项目并进行立项公示</w:t>
      </w:r>
      <w:r>
        <w:rPr>
          <w:rFonts w:hint="eastAsia"/>
          <w:sz w:val="28"/>
          <w:szCs w:val="28"/>
        </w:rPr>
        <w:t>。</w:t>
      </w:r>
    </w:p>
    <w:p w:rsidR="004B655F" w:rsidRDefault="004B655F" w:rsidP="004B655F">
      <w:pPr>
        <w:ind w:firstLineChars="200" w:firstLine="560"/>
        <w:rPr>
          <w:sz w:val="28"/>
          <w:szCs w:val="28"/>
        </w:rPr>
      </w:pPr>
    </w:p>
    <w:p w:rsidR="004B655F" w:rsidRDefault="004B655F" w:rsidP="004B655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浙江工商大学</w:t>
      </w:r>
    </w:p>
    <w:p w:rsidR="004B655F" w:rsidRDefault="004B655F" w:rsidP="004B655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</w:p>
    <w:p w:rsidR="004B655F" w:rsidRPr="00895571" w:rsidRDefault="004B655F" w:rsidP="004B655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:rsidR="004B655F" w:rsidRPr="00A9187B" w:rsidRDefault="004B655F" w:rsidP="004B655F">
      <w:pPr>
        <w:ind w:firstLineChars="200" w:firstLine="560"/>
        <w:rPr>
          <w:sz w:val="28"/>
          <w:szCs w:val="28"/>
        </w:rPr>
      </w:pPr>
    </w:p>
    <w:p w:rsidR="004B655F" w:rsidRPr="006C6CFB" w:rsidRDefault="004B655F" w:rsidP="004B655F"/>
    <w:p w:rsidR="00B16105" w:rsidRDefault="00B16105"/>
    <w:sectPr w:rsidR="00B16105" w:rsidSect="00B16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55F"/>
    <w:rsid w:val="004B655F"/>
    <w:rsid w:val="00B1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2017-04-18T02:52:00Z</dcterms:created>
  <dcterms:modified xsi:type="dcterms:W3CDTF">2017-04-18T02:52:00Z</dcterms:modified>
</cp:coreProperties>
</file>